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ProiectulprivindÎnvățământulSecundar</w:t>
      </w:r>
      <w:proofErr w:type="spellEnd"/>
      <w:r w:rsidRPr="00824406">
        <w:rPr>
          <w:rFonts w:eastAsia="SimSun" w:cs="Arial"/>
          <w:szCs w:val="20"/>
        </w:rPr>
        <w:t xml:space="preserve"> (ROSE)</w:t>
      </w:r>
    </w:p>
    <w:p w:rsidR="00824406" w:rsidRPr="00824406" w:rsidRDefault="00824406" w:rsidP="00824406">
      <w:pPr>
        <w:spacing w:line="240" w:lineRule="auto"/>
        <w:jc w:val="left"/>
        <w:rPr>
          <w:rFonts w:eastAsia="SimSun" w:cs="Arial"/>
          <w:szCs w:val="20"/>
        </w:rPr>
      </w:pPr>
      <w:r w:rsidRPr="00824406">
        <w:rPr>
          <w:rFonts w:eastAsia="SimSun" w:cs="Arial"/>
          <w:szCs w:val="20"/>
        </w:rPr>
        <w:t xml:space="preserve">Schema de </w:t>
      </w:r>
      <w:proofErr w:type="spellStart"/>
      <w:r w:rsidRPr="00824406">
        <w:rPr>
          <w:rFonts w:eastAsia="SimSun" w:cs="Arial"/>
          <w:szCs w:val="20"/>
        </w:rPr>
        <w:t>GranturipentruUniversitati</w:t>
      </w:r>
      <w:proofErr w:type="spellEnd"/>
    </w:p>
    <w:p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Beneficiar</w:t>
      </w:r>
      <w:proofErr w:type="spellEnd"/>
      <w:r w:rsidRPr="00824406">
        <w:rPr>
          <w:rFonts w:eastAsia="SimSun" w:cs="Arial"/>
          <w:szCs w:val="20"/>
        </w:rPr>
        <w:t xml:space="preserve">: </w:t>
      </w:r>
      <w:proofErr w:type="spellStart"/>
      <w:r w:rsidRPr="00824406">
        <w:rPr>
          <w:rFonts w:eastAsia="SimSun" w:cs="Arial"/>
          <w:szCs w:val="20"/>
        </w:rPr>
        <w:t>Universitatea</w:t>
      </w:r>
      <w:proofErr w:type="spellEnd"/>
      <w:r w:rsidRPr="00824406">
        <w:rPr>
          <w:rFonts w:eastAsia="SimSun" w:cs="Arial"/>
          <w:szCs w:val="20"/>
        </w:rPr>
        <w:t xml:space="preserve"> din Craiova</w:t>
      </w:r>
    </w:p>
    <w:p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Titlulsubproiectului</w:t>
      </w:r>
      <w:proofErr w:type="spellEnd"/>
      <w:r w:rsidRPr="00824406">
        <w:rPr>
          <w:rFonts w:eastAsia="SimSun" w:cs="Arial"/>
          <w:szCs w:val="20"/>
        </w:rPr>
        <w:t>: III/PV/22 -</w:t>
      </w:r>
      <w:proofErr w:type="spellStart"/>
      <w:r w:rsidRPr="00824406">
        <w:rPr>
          <w:rFonts w:eastAsia="SimSun" w:cs="Arial"/>
          <w:szCs w:val="20"/>
        </w:rPr>
        <w:t>Facultatea</w:t>
      </w:r>
      <w:proofErr w:type="spellEnd"/>
      <w:r w:rsidRPr="00824406">
        <w:rPr>
          <w:rFonts w:eastAsia="SimSun" w:cs="Arial"/>
          <w:szCs w:val="20"/>
        </w:rPr>
        <w:t xml:space="preserve"> de </w:t>
      </w:r>
      <w:proofErr w:type="spellStart"/>
      <w:r w:rsidRPr="00824406">
        <w:rPr>
          <w:rFonts w:eastAsia="SimSun" w:cs="Arial"/>
          <w:szCs w:val="20"/>
        </w:rPr>
        <w:t>Mecanica</w:t>
      </w:r>
      <w:proofErr w:type="spellEnd"/>
      <w:r w:rsidRPr="00824406">
        <w:rPr>
          <w:rFonts w:eastAsia="SimSun" w:cs="Arial"/>
          <w:szCs w:val="20"/>
        </w:rPr>
        <w:t xml:space="preserve"> - VIITOR STUDENT (VIISTUD)</w:t>
      </w:r>
    </w:p>
    <w:p w:rsidR="00824406" w:rsidRDefault="00824406" w:rsidP="00824406">
      <w:pPr>
        <w:spacing w:line="240" w:lineRule="auto"/>
        <w:jc w:val="left"/>
        <w:rPr>
          <w:rFonts w:eastAsia="SimSun" w:cs="Arial"/>
          <w:szCs w:val="20"/>
        </w:rPr>
      </w:pPr>
      <w:r w:rsidRPr="00824406">
        <w:rPr>
          <w:rFonts w:eastAsia="SimSun" w:cs="Arial"/>
          <w:szCs w:val="20"/>
        </w:rPr>
        <w:t>Acord de grant nr. 303/SGU/PV/III/18.06.2020</w:t>
      </w:r>
    </w:p>
    <w:p w:rsidR="00B63F9D" w:rsidRDefault="00B63F9D" w:rsidP="00B63F9D">
      <w:pPr>
        <w:spacing w:line="240" w:lineRule="auto"/>
        <w:jc w:val="right"/>
        <w:rPr>
          <w:rFonts w:cs="Calibri"/>
          <w:i/>
          <w:color w:val="000000"/>
          <w:lang w:val="ro-RO"/>
        </w:rPr>
      </w:pPr>
    </w:p>
    <w:p w:rsidR="000D7B62" w:rsidRPr="005D2242" w:rsidRDefault="00926F3C" w:rsidP="00B63F9D">
      <w:pPr>
        <w:spacing w:line="240" w:lineRule="auto"/>
        <w:jc w:val="right"/>
        <w:rPr>
          <w:rFonts w:cs="Calibri"/>
          <w:i/>
          <w:color w:val="000000"/>
          <w:lang w:val="ro-RO"/>
        </w:rPr>
      </w:pPr>
      <w:r>
        <w:rPr>
          <w:rFonts w:cs="Calibri"/>
          <w:i/>
          <w:color w:val="000000"/>
          <w:lang w:val="ro-RO"/>
        </w:rPr>
        <w:t>Nr</w:t>
      </w:r>
      <w:r w:rsidR="00C32B8D">
        <w:rPr>
          <w:rFonts w:cs="Calibri"/>
          <w:i/>
          <w:color w:val="000000"/>
          <w:lang w:val="ro-RO"/>
        </w:rPr>
        <w:t xml:space="preserve"> 2307/15.05.2023</w:t>
      </w:r>
      <w:r w:rsidR="00781BE3">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w:t>
      </w:r>
      <w:proofErr w:type="spellStart"/>
      <w:r w:rsidR="00506FE0" w:rsidRPr="00506FE0">
        <w:rPr>
          <w:rFonts w:cstheme="minorHAnsi"/>
          <w:b/>
          <w:sz w:val="28"/>
          <w:szCs w:val="28"/>
        </w:rPr>
        <w:t>Achizitie</w:t>
      </w:r>
      <w:proofErr w:type="spellEnd"/>
      <w:r w:rsidR="00506FE0" w:rsidRPr="00506FE0">
        <w:rPr>
          <w:rFonts w:cstheme="minorHAnsi"/>
          <w:b/>
          <w:sz w:val="28"/>
          <w:szCs w:val="28"/>
        </w:rPr>
        <w:t xml:space="preserve"> transport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in/din </w:t>
      </w:r>
      <w:proofErr w:type="spellStart"/>
      <w:r w:rsidR="00506FE0" w:rsidRPr="00506FE0">
        <w:rPr>
          <w:rFonts w:cstheme="minorHAnsi"/>
          <w:b/>
          <w:sz w:val="28"/>
          <w:szCs w:val="28"/>
        </w:rPr>
        <w:t>localitatile</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domiciliu</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si</w:t>
      </w:r>
      <w:proofErr w:type="spellEnd"/>
      <w:r w:rsidR="00506FE0" w:rsidRPr="00506FE0">
        <w:rPr>
          <w:rFonts w:cstheme="minorHAnsi"/>
          <w:b/>
          <w:sz w:val="28"/>
          <w:szCs w:val="28"/>
        </w:rPr>
        <w:t xml:space="preserve"> transport local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perioada</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desfășurării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Școlii</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vară</w:t>
      </w:r>
      <w:proofErr w:type="spellEnd"/>
      <w:r w:rsidR="00506FE0" w:rsidRPr="00506FE0">
        <w:rPr>
          <w:rFonts w:cstheme="minorHAnsi"/>
          <w:b/>
          <w:sz w:val="28"/>
          <w:szCs w:val="28"/>
        </w:rPr>
        <w:t xml:space="preserve"> - 202</w:t>
      </w:r>
      <w:r w:rsidR="005B58A5">
        <w:rPr>
          <w:rFonts w:cstheme="minorHAnsi"/>
          <w:b/>
          <w:sz w:val="28"/>
          <w:szCs w:val="28"/>
        </w:rPr>
        <w:t>3</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506FE0">
        <w:rPr>
          <w:rFonts w:cs="Calibri"/>
          <w:lang w:val="ro-RO"/>
        </w:rPr>
        <w:t xml:space="preserve"> </w:t>
      </w:r>
      <w:r w:rsidRPr="00506FE0">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824406" w:rsidP="005B58A5">
            <w:pPr>
              <w:spacing w:line="240" w:lineRule="auto"/>
              <w:rPr>
                <w:rFonts w:cstheme="minorHAnsi"/>
                <w:b/>
                <w:lang w:val="ro-RO"/>
              </w:rPr>
            </w:pPr>
            <w:proofErr w:type="spellStart"/>
            <w:r w:rsidRPr="00824406">
              <w:rPr>
                <w:rFonts w:cs="Arial"/>
                <w:szCs w:val="20"/>
              </w:rPr>
              <w:t>Pachet</w:t>
            </w:r>
            <w:proofErr w:type="spellEnd"/>
            <w:r w:rsidRPr="00824406">
              <w:rPr>
                <w:rFonts w:cs="Arial"/>
                <w:szCs w:val="20"/>
              </w:rPr>
              <w:t xml:space="preserve"> de </w:t>
            </w:r>
            <w:proofErr w:type="spellStart"/>
            <w:r w:rsidRPr="00824406">
              <w:rPr>
                <w:rFonts w:cs="Arial"/>
                <w:szCs w:val="20"/>
              </w:rPr>
              <w:t>servicii</w:t>
            </w:r>
            <w:proofErr w:type="spellEnd"/>
            <w:r w:rsidRPr="00824406">
              <w:rPr>
                <w:rFonts w:cs="Arial"/>
                <w:szCs w:val="20"/>
              </w:rPr>
              <w:t xml:space="preserve"> de transport </w:t>
            </w:r>
            <w:proofErr w:type="spellStart"/>
            <w:r w:rsidRPr="00824406">
              <w:rPr>
                <w:rFonts w:cs="Arial"/>
                <w:szCs w:val="20"/>
              </w:rPr>
              <w:t>elevi</w:t>
            </w:r>
            <w:proofErr w:type="spellEnd"/>
            <w:r w:rsidRPr="00824406">
              <w:rPr>
                <w:rFonts w:cs="Arial"/>
                <w:szCs w:val="20"/>
              </w:rPr>
              <w:t xml:space="preserve"> exterior </w:t>
            </w:r>
            <w:proofErr w:type="spellStart"/>
            <w:r w:rsidRPr="00824406">
              <w:rPr>
                <w:rFonts w:cs="Arial"/>
                <w:szCs w:val="20"/>
              </w:rPr>
              <w:t>în</w:t>
            </w:r>
            <w:proofErr w:type="spellEnd"/>
            <w:r w:rsidRPr="00824406">
              <w:rPr>
                <w:rFonts w:cs="Arial"/>
                <w:szCs w:val="20"/>
              </w:rPr>
              <w:t xml:space="preserve">/din </w:t>
            </w:r>
            <w:proofErr w:type="spellStart"/>
            <w:r w:rsidRPr="00824406">
              <w:rPr>
                <w:rFonts w:cs="Arial"/>
                <w:szCs w:val="20"/>
              </w:rPr>
              <w:t>localitățile</w:t>
            </w:r>
            <w:proofErr w:type="spellEnd"/>
            <w:r w:rsidRPr="00824406">
              <w:rPr>
                <w:rFonts w:cs="Arial"/>
                <w:szCs w:val="20"/>
              </w:rPr>
              <w:t xml:space="preserve"> de </w:t>
            </w:r>
            <w:proofErr w:type="spellStart"/>
            <w:r w:rsidRPr="00824406">
              <w:rPr>
                <w:rFonts w:cs="Arial"/>
                <w:szCs w:val="20"/>
              </w:rPr>
              <w:t>reședință</w:t>
            </w:r>
            <w:proofErr w:type="spellEnd"/>
            <w:r w:rsidR="00006C95">
              <w:rPr>
                <w:rFonts w:cs="Arial"/>
                <w:szCs w:val="20"/>
              </w:rPr>
              <w:t xml:space="preserve"> </w:t>
            </w:r>
            <w:proofErr w:type="spellStart"/>
            <w:r w:rsidRPr="00824406">
              <w:rPr>
                <w:rFonts w:cs="Arial"/>
                <w:szCs w:val="20"/>
              </w:rPr>
              <w:t>și</w:t>
            </w:r>
            <w:proofErr w:type="spellEnd"/>
            <w:r w:rsidRPr="00824406">
              <w:rPr>
                <w:rFonts w:cs="Arial"/>
                <w:szCs w:val="20"/>
              </w:rPr>
              <w:t xml:space="preserve"> de transport in Craiova </w:t>
            </w:r>
            <w:proofErr w:type="spellStart"/>
            <w:r w:rsidRPr="00824406">
              <w:rPr>
                <w:rFonts w:cs="Arial"/>
                <w:szCs w:val="20"/>
              </w:rPr>
              <w:t>peperioada</w:t>
            </w:r>
            <w:proofErr w:type="spellEnd"/>
            <w:r w:rsidR="00006C95">
              <w:rPr>
                <w:rFonts w:cs="Arial"/>
                <w:szCs w:val="20"/>
              </w:rPr>
              <w:t xml:space="preserve"> </w:t>
            </w:r>
            <w:proofErr w:type="spellStart"/>
            <w:r w:rsidRPr="00824406">
              <w:rPr>
                <w:rFonts w:cs="Arial"/>
                <w:szCs w:val="20"/>
              </w:rPr>
              <w:t>desfășurării</w:t>
            </w:r>
            <w:proofErr w:type="spellEnd"/>
            <w:r w:rsidR="00006C95">
              <w:rPr>
                <w:rFonts w:cs="Arial"/>
                <w:szCs w:val="20"/>
              </w:rPr>
              <w:t xml:space="preserve"> </w:t>
            </w:r>
            <w:proofErr w:type="spellStart"/>
            <w:r w:rsidRPr="00824406">
              <w:rPr>
                <w:rFonts w:cs="Arial"/>
                <w:szCs w:val="20"/>
              </w:rPr>
              <w:t>Școlii</w:t>
            </w:r>
            <w:proofErr w:type="spellEnd"/>
            <w:r w:rsidRPr="00824406">
              <w:rPr>
                <w:rFonts w:cs="Arial"/>
                <w:szCs w:val="20"/>
              </w:rPr>
              <w:t xml:space="preserve"> de </w:t>
            </w:r>
            <w:proofErr w:type="spellStart"/>
            <w:r w:rsidRPr="00824406">
              <w:rPr>
                <w:rFonts w:cs="Arial"/>
                <w:szCs w:val="20"/>
              </w:rPr>
              <w:t>vară</w:t>
            </w:r>
            <w:proofErr w:type="spellEnd"/>
            <w:r w:rsidRPr="00824406">
              <w:rPr>
                <w:rFonts w:cs="Arial"/>
                <w:szCs w:val="20"/>
              </w:rPr>
              <w:t xml:space="preserve"> 202</w:t>
            </w:r>
            <w:r w:rsidR="005B58A5">
              <w:rPr>
                <w:rFonts w:cs="Arial"/>
                <w:szCs w:val="20"/>
              </w:rPr>
              <w:t>3</w:t>
            </w:r>
            <w:r>
              <w:rPr>
                <w:rFonts w:cs="Arial"/>
                <w:szCs w:val="20"/>
              </w:rPr>
              <w:t xml:space="preserve">, </w:t>
            </w:r>
            <w:r w:rsidR="00AA38C5" w:rsidRPr="00AA38C5">
              <w:rPr>
                <w:rFonts w:cs="Arial"/>
                <w:szCs w:val="20"/>
              </w:rPr>
              <w:t xml:space="preserve">56 </w:t>
            </w:r>
            <w:proofErr w:type="spellStart"/>
            <w:r w:rsidR="00AA38C5" w:rsidRPr="00AA38C5">
              <w:rPr>
                <w:rFonts w:cs="Arial"/>
                <w:szCs w:val="20"/>
              </w:rPr>
              <w:t>participanți</w:t>
            </w:r>
            <w:proofErr w:type="spellEnd"/>
          </w:p>
        </w:tc>
        <w:tc>
          <w:tcPr>
            <w:tcW w:w="1737" w:type="dxa"/>
          </w:tcPr>
          <w:p w:rsidR="005B58A5" w:rsidRDefault="005B58A5" w:rsidP="00A40848">
            <w:pPr>
              <w:spacing w:line="240" w:lineRule="auto"/>
              <w:jc w:val="center"/>
              <w:rPr>
                <w:rFonts w:cstheme="minorHAnsi"/>
                <w:spacing w:val="-2"/>
                <w:lang w:val="ro-RO"/>
              </w:rPr>
            </w:pPr>
          </w:p>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5B58A5" w:rsidRDefault="005B58A5" w:rsidP="00824406">
            <w:pPr>
              <w:spacing w:line="240" w:lineRule="auto"/>
              <w:jc w:val="center"/>
              <w:rPr>
                <w:rFonts w:cs="Arial"/>
                <w:bCs/>
                <w:color w:val="000000"/>
                <w:szCs w:val="20"/>
              </w:rPr>
            </w:pPr>
          </w:p>
          <w:p w:rsidR="00DE27D6" w:rsidRDefault="005B58A5" w:rsidP="00824406">
            <w:pPr>
              <w:spacing w:line="240" w:lineRule="auto"/>
              <w:jc w:val="center"/>
              <w:rPr>
                <w:rFonts w:cstheme="minorHAnsi"/>
                <w:spacing w:val="-2"/>
                <w:lang w:val="ro-RO"/>
              </w:rPr>
            </w:pPr>
            <w:r w:rsidRPr="00A43432">
              <w:rPr>
                <w:rFonts w:cs="Arial"/>
                <w:bCs/>
                <w:color w:val="000000"/>
                <w:szCs w:val="20"/>
              </w:rPr>
              <w:t>9.663,87</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w:t>
      </w:r>
      <w:r w:rsidR="00CC0F15">
        <w:rPr>
          <w:rFonts w:cs="Calibri"/>
          <w:lang w:val="ro-RO"/>
        </w:rPr>
        <w:t>3</w:t>
      </w:r>
      <w:r>
        <w:rPr>
          <w:rFonts w:cs="Calibri"/>
          <w:lang w:val="ro-RO"/>
        </w:rPr>
        <w:t>.</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CC0F15">
        <w:rPr>
          <w:rFonts w:cs="Calibri"/>
          <w:lang w:val="ro-RO"/>
        </w:rPr>
        <w:t>Lazar Carmen</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C32B8D">
        <w:rPr>
          <w:rFonts w:cs="Calibri"/>
          <w:b/>
          <w:lang w:val="ro-RO"/>
        </w:rPr>
        <w:t>23.05.2023</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5B58A5" w:rsidRDefault="005B58A5" w:rsidP="005B58A5">
      <w:pPr>
        <w:spacing w:line="240" w:lineRule="auto"/>
        <w:ind w:right="43"/>
        <w:rPr>
          <w:rFonts w:cs="Calibri"/>
          <w:szCs w:val="20"/>
          <w:lang w:val="ro-RO"/>
        </w:rPr>
      </w:pPr>
      <w:r w:rsidRPr="005B58A5">
        <w:rPr>
          <w:rFonts w:cs="Calibri"/>
          <w:szCs w:val="20"/>
          <w:lang w:val="ro-RO"/>
        </w:rPr>
        <w:t>Nume: S.l.dr.ing. Ionescu Adriana</w:t>
      </w:r>
    </w:p>
    <w:p w:rsidR="005B58A5" w:rsidRDefault="005B58A5" w:rsidP="005B58A5">
      <w:pPr>
        <w:spacing w:line="240" w:lineRule="auto"/>
        <w:ind w:right="43"/>
        <w:rPr>
          <w:rFonts w:cs="Calibri"/>
          <w:szCs w:val="20"/>
          <w:lang w:val="ro-RO"/>
        </w:rPr>
      </w:pPr>
      <w:r w:rsidRPr="005B58A5">
        <w:rPr>
          <w:rFonts w:cs="Calibri"/>
          <w:szCs w:val="20"/>
          <w:lang w:val="ro-RO"/>
        </w:rPr>
        <w:t>Funcție: Director de Grant</w:t>
      </w:r>
      <w:r>
        <w:rPr>
          <w:rFonts w:cs="Calibri"/>
          <w:szCs w:val="20"/>
          <w:lang w:val="ro-RO"/>
        </w:rPr>
        <w:t xml:space="preserve"> </w:t>
      </w:r>
    </w:p>
    <w:p w:rsidR="005B58A5" w:rsidRDefault="005B58A5" w:rsidP="005B58A5">
      <w:pPr>
        <w:spacing w:line="240" w:lineRule="auto"/>
        <w:ind w:right="43"/>
        <w:rPr>
          <w:rFonts w:cs="Calibri"/>
          <w:szCs w:val="20"/>
          <w:lang w:val="ro-RO"/>
        </w:rPr>
      </w:pPr>
      <w:r w:rsidRPr="005B58A5">
        <w:rPr>
          <w:rFonts w:cs="Calibri"/>
          <w:szCs w:val="20"/>
          <w:lang w:val="ro-RO"/>
        </w:rPr>
        <w:t>Semnătură</w:t>
      </w:r>
      <w:r>
        <w:rPr>
          <w:rFonts w:cs="Calibri"/>
          <w:szCs w:val="20"/>
          <w:lang w:val="ro-RO"/>
        </w:rPr>
        <w:t xml:space="preserve"> </w:t>
      </w:r>
    </w:p>
    <w:p w:rsidR="000D7B62" w:rsidRPr="00A52C69" w:rsidRDefault="000D7B62" w:rsidP="005B58A5">
      <w:pPr>
        <w:spacing w:line="240" w:lineRule="auto"/>
        <w:ind w:right="43"/>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0084148D" w:rsidRPr="000115DA">
        <w:rPr>
          <w:rFonts w:cs="Arial"/>
          <w:b/>
          <w:spacing w:val="-2"/>
          <w:lang w:val="ro-RO"/>
        </w:rPr>
        <w:t xml:space="preserve">- </w:t>
      </w:r>
      <w:r w:rsidR="00824406">
        <w:rPr>
          <w:rFonts w:cs="Arial"/>
          <w:b/>
          <w:spacing w:val="-2"/>
          <w:lang w:val="ro-RO"/>
        </w:rPr>
        <w:t>202</w:t>
      </w:r>
      <w:r w:rsidR="005B58A5">
        <w:rPr>
          <w:rFonts w:cs="Arial"/>
          <w:b/>
          <w:spacing w:val="-2"/>
          <w:lang w:val="ro-RO"/>
        </w:rPr>
        <w:t>3</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06FE0" w:rsidRDefault="000D7B62" w:rsidP="00C1399A">
      <w:pPr>
        <w:spacing w:line="240" w:lineRule="auto"/>
        <w:ind w:left="6300" w:hanging="5760"/>
        <w:rPr>
          <w:rFonts w:cs="Calibri"/>
          <w:lang w:val="ro-RO"/>
        </w:rPr>
      </w:pPr>
      <w:r w:rsidRPr="00A52C69">
        <w:rPr>
          <w:rFonts w:cs="Calibri"/>
          <w:lang w:val="ro-RO"/>
        </w:rPr>
        <w:t xml:space="preserve">Sub-Proiect: </w:t>
      </w:r>
      <w:r w:rsidR="00B63F9D" w:rsidRPr="002179A8">
        <w:rPr>
          <w:rFonts w:ascii="Calibri" w:hAnsi="Calibri"/>
          <w:sz w:val="24"/>
        </w:rPr>
        <w:t>VIITOR STUDENT (VIISTUD)</w:t>
      </w:r>
    </w:p>
    <w:p w:rsidR="000D7B62" w:rsidRPr="00506FE0" w:rsidRDefault="000D7B62" w:rsidP="00C1399A">
      <w:pPr>
        <w:spacing w:line="240" w:lineRule="auto"/>
        <w:ind w:left="6300" w:hanging="5760"/>
        <w:rPr>
          <w:rFonts w:cs="Calibri"/>
          <w:lang w:val="ro-RO"/>
        </w:rPr>
      </w:pPr>
      <w:r w:rsidRPr="00506FE0">
        <w:rPr>
          <w:rFonts w:cs="Calibri"/>
          <w:lang w:val="ro-RO"/>
        </w:rPr>
        <w:t>Beneficiar: 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506FE0">
        <w:rPr>
          <w:rFonts w:cs="Calibri"/>
          <w:b/>
          <w:u w:val="single"/>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7D7F40" w:rsidRPr="002F3B4D" w:rsidRDefault="00824406" w:rsidP="005B58A5">
            <w:pPr>
              <w:spacing w:line="240" w:lineRule="auto"/>
              <w:ind w:left="46"/>
              <w:rPr>
                <w:rFonts w:cs="Calibri"/>
                <w:lang w:val="ro-RO"/>
              </w:rPr>
            </w:pPr>
            <w:r w:rsidRPr="00824406">
              <w:rPr>
                <w:rFonts w:cs="Calibri"/>
                <w:lang w:val="ro-RO"/>
              </w:rPr>
              <w:t>Pachet de servicii de transport elevi exterior în/din localitățile de reședință și de transport in Craiova pe perioada desfășurării Școlii de vară 202</w:t>
            </w:r>
            <w:r w:rsidR="005B58A5">
              <w:rPr>
                <w:rFonts w:cs="Calibri"/>
                <w:lang w:val="ro-RO"/>
              </w:rPr>
              <w:t>3</w:t>
            </w:r>
            <w:r>
              <w:rPr>
                <w:rFonts w:cs="Calibri"/>
                <w:lang w:val="ro-RO"/>
              </w:rPr>
              <w:t xml:space="preserve">, </w:t>
            </w:r>
            <w:r w:rsidR="00AA38C5" w:rsidRPr="00AA38C5">
              <w:rPr>
                <w:rFonts w:cs="Calibri"/>
                <w:lang w:val="ro-RO"/>
              </w:rPr>
              <w:t>56 participanți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506FE0">
        <w:rPr>
          <w:rFonts w:cs="Calibri"/>
          <w:b/>
          <w:u w:val="single"/>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7D10E9">
        <w:rPr>
          <w:rFonts w:cs="Calibri"/>
          <w:lang w:val="ro-RO"/>
        </w:rPr>
        <w:t xml:space="preserve">perioada </w:t>
      </w:r>
      <w:r w:rsidR="005B58A5">
        <w:rPr>
          <w:rFonts w:cs="Calibri"/>
          <w:lang w:val="ro-RO"/>
        </w:rPr>
        <w:t>02</w:t>
      </w:r>
      <w:r w:rsidR="00824406" w:rsidRPr="00824406">
        <w:rPr>
          <w:rFonts w:cs="Calibri"/>
          <w:lang w:val="ro-RO"/>
        </w:rPr>
        <w:t>.07.202</w:t>
      </w:r>
      <w:r w:rsidR="005B58A5">
        <w:rPr>
          <w:rFonts w:cs="Calibri"/>
          <w:lang w:val="ro-RO"/>
        </w:rPr>
        <w:t>3</w:t>
      </w:r>
      <w:r w:rsidR="00824406" w:rsidRPr="00824406">
        <w:rPr>
          <w:rFonts w:cs="Calibri"/>
          <w:lang w:val="ro-RO"/>
        </w:rPr>
        <w:t>-</w:t>
      </w:r>
      <w:r w:rsidR="005B58A5">
        <w:rPr>
          <w:rFonts w:cs="Calibri"/>
          <w:lang w:val="ro-RO"/>
        </w:rPr>
        <w:t>16</w:t>
      </w:r>
      <w:r w:rsidR="00824406" w:rsidRPr="00824406">
        <w:rPr>
          <w:rFonts w:cs="Calibri"/>
          <w:lang w:val="ro-RO"/>
        </w:rPr>
        <w:t>.07.202</w:t>
      </w:r>
      <w:r w:rsidR="005B58A5">
        <w:rPr>
          <w:rFonts w:cs="Calibri"/>
          <w:lang w:val="ro-RO"/>
        </w:rPr>
        <w:t xml:space="preserve">3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w:t>
            </w:r>
            <w:r w:rsidR="00824406">
              <w:rPr>
                <w:rFonts w:cs="Calibri"/>
                <w:color w:val="000000"/>
                <w:lang w:val="ro-RO"/>
              </w:rPr>
              <w:t>2</w:t>
            </w:r>
            <w:r w:rsidR="005B58A5">
              <w:rPr>
                <w:rFonts w:cs="Calibri"/>
                <w:color w:val="000000"/>
                <w:lang w:val="ro-RO"/>
              </w:rPr>
              <w:t>3</w:t>
            </w:r>
          </w:p>
          <w:p w:rsidR="0084148D" w:rsidRPr="0015040F" w:rsidRDefault="00AA38C5" w:rsidP="00AA38C5">
            <w:pPr>
              <w:spacing w:line="240" w:lineRule="auto"/>
              <w:rPr>
                <w:rFonts w:cs="Calibri"/>
                <w:color w:val="000000"/>
                <w:lang w:val="ro-RO"/>
              </w:rPr>
            </w:pPr>
            <w:r w:rsidRPr="00AA38C5">
              <w:rPr>
                <w:rFonts w:cs="Calibri"/>
                <w:color w:val="000000"/>
                <w:lang w:val="ro-RO"/>
              </w:rPr>
              <w:t>56 participanți</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5B58A5" w:rsidP="00506FE0">
            <w:pPr>
              <w:spacing w:line="240" w:lineRule="auto"/>
              <w:jc w:val="center"/>
              <w:rPr>
                <w:rFonts w:cs="Calibri"/>
                <w:color w:val="000000"/>
                <w:lang w:val="ro-RO"/>
              </w:rPr>
            </w:pPr>
            <w:r>
              <w:rPr>
                <w:rFonts w:cs="Calibri"/>
                <w:lang w:val="ro-RO"/>
              </w:rPr>
              <w:t>02</w:t>
            </w:r>
            <w:r w:rsidRPr="00824406">
              <w:rPr>
                <w:rFonts w:cs="Calibri"/>
                <w:lang w:val="ro-RO"/>
              </w:rPr>
              <w:t>.07.202</w:t>
            </w:r>
            <w:r>
              <w:rPr>
                <w:rFonts w:cs="Calibri"/>
                <w:lang w:val="ro-RO"/>
              </w:rPr>
              <w:t>3</w:t>
            </w:r>
            <w:r w:rsidRPr="00824406">
              <w:rPr>
                <w:rFonts w:cs="Calibri"/>
                <w:lang w:val="ro-RO"/>
              </w:rPr>
              <w:t>-</w:t>
            </w:r>
            <w:r>
              <w:rPr>
                <w:rFonts w:cs="Calibri"/>
                <w:lang w:val="ro-RO"/>
              </w:rPr>
              <w:t>16</w:t>
            </w:r>
            <w:r w:rsidRPr="00824406">
              <w:rPr>
                <w:rFonts w:cs="Calibri"/>
                <w:lang w:val="ro-RO"/>
              </w:rPr>
              <w:t>.07.202</w:t>
            </w:r>
            <w:r>
              <w:rPr>
                <w:rFonts w:cs="Calibri"/>
                <w:lang w:val="ro-RO"/>
              </w:rPr>
              <w:t>3</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0D7B62" w:rsidRPr="002F3B4D" w:rsidTr="00AA38C5">
        <w:trPr>
          <w:trHeight w:val="285"/>
        </w:trPr>
        <w:tc>
          <w:tcPr>
            <w:tcW w:w="5387"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rsidTr="00AA38C5">
        <w:trPr>
          <w:trHeight w:val="285"/>
        </w:trPr>
        <w:tc>
          <w:tcPr>
            <w:tcW w:w="5387" w:type="dxa"/>
            <w:vAlign w:val="bottom"/>
          </w:tcPr>
          <w:p w:rsidR="00AA38C5" w:rsidRPr="00AA38C5" w:rsidRDefault="00AA38C5" w:rsidP="005B58A5">
            <w:pPr>
              <w:spacing w:line="240" w:lineRule="auto"/>
              <w:ind w:left="-13" w:firstLine="13"/>
              <w:rPr>
                <w:rFonts w:cs="Arial"/>
                <w:szCs w:val="20"/>
                <w:lang w:val="ro-RO"/>
              </w:rPr>
            </w:pPr>
            <w:r w:rsidRPr="00AA38C5">
              <w:rPr>
                <w:rFonts w:cs="Arial"/>
                <w:szCs w:val="20"/>
                <w:lang w:val="ro-RO"/>
              </w:rPr>
              <w:t xml:space="preserve">Denumire serviciu: </w:t>
            </w:r>
            <w:r w:rsidR="00824406" w:rsidRPr="00824406">
              <w:rPr>
                <w:rFonts w:cs="Arial"/>
                <w:b/>
                <w:szCs w:val="20"/>
                <w:lang w:val="ro-RO"/>
              </w:rPr>
              <w:t>Pachet de servicii de transport elevi exterior în/din localitățile de reședință și de transport in Craiova pe perioada desfășurării Școlii de vară 202</w:t>
            </w:r>
            <w:r w:rsidR="005B58A5">
              <w:rPr>
                <w:rFonts w:cs="Arial"/>
                <w:b/>
                <w:szCs w:val="20"/>
                <w:lang w:val="ro-RO"/>
              </w:rPr>
              <w:t>3</w:t>
            </w:r>
          </w:p>
        </w:tc>
        <w:tc>
          <w:tcPr>
            <w:tcW w:w="4820" w:type="dxa"/>
          </w:tcPr>
          <w:p w:rsidR="00AA38C5" w:rsidRPr="002F3B4D" w:rsidRDefault="00AA38C5" w:rsidP="006061D5">
            <w:pPr>
              <w:spacing w:line="240" w:lineRule="auto"/>
              <w:jc w:val="center"/>
              <w:rPr>
                <w:rFonts w:cs="Calibri"/>
                <w:i/>
                <w:color w:val="FF0000"/>
                <w:lang w:val="ro-RO"/>
              </w:rPr>
            </w:pPr>
          </w:p>
        </w:tc>
      </w:tr>
      <w:tr w:rsidR="00AA38C5" w:rsidRPr="002F3B4D" w:rsidTr="00AA38C5">
        <w:trPr>
          <w:trHeight w:val="285"/>
        </w:trPr>
        <w:tc>
          <w:tcPr>
            <w:tcW w:w="5387" w:type="dxa"/>
            <w:vAlign w:val="bottom"/>
          </w:tcPr>
          <w:p w:rsidR="00824406" w:rsidRPr="00824406" w:rsidRDefault="00824406" w:rsidP="00824406">
            <w:pPr>
              <w:spacing w:line="240" w:lineRule="auto"/>
              <w:ind w:left="-13" w:firstLine="13"/>
              <w:rPr>
                <w:rFonts w:cs="Arial"/>
                <w:szCs w:val="20"/>
                <w:lang w:val="ro-RO"/>
              </w:rPr>
            </w:pPr>
            <w:r w:rsidRPr="00824406">
              <w:rPr>
                <w:rFonts w:cs="Arial"/>
                <w:szCs w:val="20"/>
                <w:lang w:val="ro-RO"/>
              </w:rPr>
              <w:t>Descriere generală:</w:t>
            </w:r>
          </w:p>
          <w:p w:rsidR="00824406" w:rsidRPr="00824406" w:rsidRDefault="00824406" w:rsidP="00824406">
            <w:pPr>
              <w:spacing w:line="240" w:lineRule="auto"/>
              <w:ind w:left="-13" w:firstLine="13"/>
              <w:rPr>
                <w:rFonts w:cs="Arial"/>
                <w:szCs w:val="20"/>
                <w:lang w:val="ro-RO"/>
              </w:rPr>
            </w:pPr>
            <w:r w:rsidRPr="00824406">
              <w:rPr>
                <w:rFonts w:cs="Arial"/>
                <w:szCs w:val="20"/>
                <w:lang w:val="ro-RO"/>
              </w:rPr>
              <w:t xml:space="preserve">Pachet de Servicii de transport participanți în/din </w:t>
            </w:r>
            <w:r w:rsidRPr="00824406">
              <w:rPr>
                <w:rFonts w:cs="Arial"/>
                <w:szCs w:val="20"/>
                <w:lang w:val="ro-RO"/>
              </w:rPr>
              <w:lastRenderedPageBreak/>
              <w:t>localitățile de reședință și pe perioada derulării Școlii de vară</w:t>
            </w:r>
          </w:p>
          <w:p w:rsidR="00824406" w:rsidRPr="00824406" w:rsidRDefault="00824406" w:rsidP="00824406">
            <w:pPr>
              <w:spacing w:line="240" w:lineRule="auto"/>
              <w:ind w:left="-13" w:firstLine="13"/>
              <w:rPr>
                <w:rFonts w:cs="Arial"/>
                <w:szCs w:val="20"/>
                <w:lang w:val="ro-RO"/>
              </w:rPr>
            </w:pPr>
          </w:p>
          <w:p w:rsidR="00824406" w:rsidRPr="00824406" w:rsidRDefault="00824406" w:rsidP="00824406">
            <w:pPr>
              <w:spacing w:line="240" w:lineRule="auto"/>
              <w:ind w:left="-13" w:firstLine="13"/>
              <w:rPr>
                <w:rFonts w:cs="Arial"/>
                <w:szCs w:val="20"/>
                <w:lang w:val="ro-RO"/>
              </w:rPr>
            </w:pPr>
            <w:r w:rsidRPr="00824406">
              <w:rPr>
                <w:rFonts w:cs="Arial"/>
                <w:szCs w:val="20"/>
                <w:lang w:val="ro-RO"/>
              </w:rPr>
              <w:t>Se vor asigura servicii de transport astfel:</w:t>
            </w:r>
          </w:p>
          <w:p w:rsidR="005B58A5" w:rsidRPr="005B58A5" w:rsidRDefault="005B58A5" w:rsidP="005B58A5">
            <w:pPr>
              <w:spacing w:line="240" w:lineRule="auto"/>
              <w:ind w:right="43"/>
              <w:rPr>
                <w:rFonts w:cstheme="minorHAnsi"/>
                <w:szCs w:val="20"/>
                <w:lang w:val="ro-RO"/>
              </w:rPr>
            </w:pPr>
            <w:r w:rsidRPr="005B58A5">
              <w:rPr>
                <w:rFonts w:cstheme="minorHAnsi"/>
                <w:szCs w:val="20"/>
                <w:lang w:val="ro-RO"/>
              </w:rPr>
              <w:t>1. Craiova-Bălcești-Drăgășani-Băbeni tur și retur în datele de 02.07.2023 și 16.07.2023 (56 participanți).</w:t>
            </w:r>
          </w:p>
          <w:p w:rsidR="005B58A5" w:rsidRPr="005B58A5" w:rsidRDefault="005B58A5" w:rsidP="005B58A5">
            <w:pPr>
              <w:spacing w:line="240" w:lineRule="auto"/>
              <w:ind w:right="43"/>
              <w:rPr>
                <w:rFonts w:cstheme="minorHAnsi"/>
                <w:szCs w:val="20"/>
                <w:lang w:val="ro-RO"/>
              </w:rPr>
            </w:pPr>
            <w:r w:rsidRPr="005B58A5">
              <w:rPr>
                <w:rFonts w:cstheme="minorHAnsi"/>
                <w:szCs w:val="20"/>
                <w:lang w:val="ro-RO"/>
              </w:rPr>
              <w:t>2. În localitatea Craiova, 56 participanți, în perioada 03.07.2023-15.07.2023 - pe toată durata derulării Scolii de vară.</w:t>
            </w:r>
          </w:p>
          <w:p w:rsidR="005B58A5" w:rsidRPr="005B58A5" w:rsidRDefault="005B58A5" w:rsidP="005B58A5">
            <w:pPr>
              <w:spacing w:line="240" w:lineRule="auto"/>
              <w:ind w:right="43"/>
              <w:rPr>
                <w:rFonts w:cstheme="minorHAnsi"/>
                <w:szCs w:val="20"/>
                <w:lang w:val="ro-RO"/>
              </w:rPr>
            </w:pPr>
            <w:r w:rsidRPr="005B58A5">
              <w:rPr>
                <w:rFonts w:cstheme="minorHAnsi"/>
                <w:szCs w:val="20"/>
                <w:lang w:val="ro-RO"/>
              </w:rPr>
              <w:t>- transport Campus Facultatea de Mecanică – Facultăți Universitatea din Craiova tur și retur, 03.07.2023, interval orar 14-20.</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Cinema Inspire Craiova, tur și retur, 05.07.2023, interval orar 18-20.</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Aeroclub, tur și retur, 07.07.2023, interval orar 09-13.</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Muzeul de Artă, tur și retur, 08.07.2023, interval orar 09-13.</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Grădina Botanică, tur și retur, 08.07.2023, interval orar 14-20.</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Casa Universitarilor, tur și retur, 09.07.2023, interval orar 09-13.</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Parc Romanescu, tur și retur, 09.07.2023, interval orar 14-20.</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INCESA, tur și retur, 10.07.2023, interval orar 14-20.</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Universitatea din Craiova, tur și retur, 11.07.2023, interval orar 14-16.</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S.C. DICO, tur și retur, 14.07.2023, interval orar 09-13.</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Stadion Ion Oblemenco, tur și retur, 14.07.2023, interval orar 14-16.</w:t>
            </w:r>
          </w:p>
          <w:p w:rsidR="005B58A5" w:rsidRPr="005B58A5" w:rsidRDefault="005B58A5" w:rsidP="005B58A5">
            <w:pPr>
              <w:spacing w:line="240" w:lineRule="auto"/>
              <w:rPr>
                <w:rFonts w:cstheme="minorHAnsi"/>
                <w:szCs w:val="20"/>
                <w:lang w:val="ro-RO"/>
              </w:rPr>
            </w:pPr>
            <w:r w:rsidRPr="005B58A5">
              <w:rPr>
                <w:rFonts w:cstheme="minorHAnsi"/>
                <w:szCs w:val="20"/>
                <w:lang w:val="ro-RO"/>
              </w:rPr>
              <w:t>- transport Campus Facultatea de Mecanică – Muzeul Științe ale Naturii, tur și retur, 15.07.2023, interval orar 09-13.</w:t>
            </w:r>
          </w:p>
          <w:p w:rsidR="00AA38C5" w:rsidRPr="00AA38C5" w:rsidRDefault="005B58A5" w:rsidP="005B58A5">
            <w:pPr>
              <w:spacing w:line="240" w:lineRule="auto"/>
              <w:rPr>
                <w:rFonts w:cs="Arial"/>
                <w:szCs w:val="20"/>
                <w:lang w:val="ro-RO"/>
              </w:rPr>
            </w:pPr>
            <w:r w:rsidRPr="005B58A5">
              <w:rPr>
                <w:rFonts w:cstheme="minorHAnsi"/>
                <w:szCs w:val="20"/>
                <w:lang w:val="ro-RO"/>
              </w:rPr>
              <w:t>- transport Campus Facultatea de Mecanică – Muzeul Olteniei și Casa Băniei, tur și retur, 15.07.2023, interval orar 14-20.</w:t>
            </w:r>
          </w:p>
        </w:tc>
        <w:tc>
          <w:tcPr>
            <w:tcW w:w="4820" w:type="dxa"/>
          </w:tcPr>
          <w:p w:rsidR="00AA38C5" w:rsidRPr="002F3B4D" w:rsidRDefault="00AA38C5" w:rsidP="006061D5">
            <w:pPr>
              <w:spacing w:line="240" w:lineRule="auto"/>
              <w:jc w:val="center"/>
              <w:rPr>
                <w:rFonts w:cs="Calibri"/>
                <w:i/>
                <w:color w:val="FF0000"/>
                <w:lang w:val="ro-RO"/>
              </w:rPr>
            </w:pPr>
          </w:p>
        </w:tc>
      </w:tr>
      <w:tr w:rsidR="00AA38C5" w:rsidRPr="002F3B4D" w:rsidTr="00AA38C5">
        <w:trPr>
          <w:trHeight w:val="285"/>
        </w:trPr>
        <w:tc>
          <w:tcPr>
            <w:tcW w:w="5387" w:type="dxa"/>
            <w:vAlign w:val="bottom"/>
          </w:tcPr>
          <w:p w:rsidR="00AA38C5" w:rsidRPr="00AF5621" w:rsidRDefault="00AA38C5"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AA38C5" w:rsidRPr="00AF5621" w:rsidRDefault="00AA38C5" w:rsidP="00FB5317">
            <w:pPr>
              <w:spacing w:line="240" w:lineRule="auto"/>
              <w:ind w:left="-13" w:firstLine="13"/>
              <w:rPr>
                <w:rFonts w:cs="Arial"/>
                <w:b/>
                <w:szCs w:val="20"/>
                <w:lang w:val="ro-RO"/>
              </w:rPr>
            </w:pPr>
            <w:proofErr w:type="spellStart"/>
            <w:r w:rsidRPr="00AF5621">
              <w:rPr>
                <w:rFonts w:cs="Arial"/>
                <w:b/>
                <w:bCs/>
                <w:szCs w:val="20"/>
                <w:lang w:val="fr-FR"/>
              </w:rPr>
              <w:t>Mijloacele</w:t>
            </w:r>
            <w:proofErr w:type="spellEnd"/>
            <w:r w:rsidRPr="00AF5621">
              <w:rPr>
                <w:rFonts w:cs="Arial"/>
                <w:b/>
                <w:bCs/>
                <w:szCs w:val="20"/>
                <w:lang w:val="fr-FR"/>
              </w:rPr>
              <w:t xml:space="preserve"> de transport </w:t>
            </w:r>
            <w:proofErr w:type="spellStart"/>
            <w:r w:rsidRPr="00AF5621">
              <w:rPr>
                <w:rFonts w:cs="Arial"/>
                <w:b/>
                <w:bCs/>
                <w:szCs w:val="20"/>
                <w:lang w:val="fr-FR"/>
              </w:rPr>
              <w:t>folosite</w:t>
            </w:r>
            <w:proofErr w:type="spellEnd"/>
            <w:r w:rsidRPr="00AF5621">
              <w:rPr>
                <w:rFonts w:cs="Arial"/>
                <w:b/>
                <w:bCs/>
                <w:szCs w:val="20"/>
                <w:lang w:val="fr-FR"/>
              </w:rPr>
              <w:t xml:space="preserve"> vor fi </w:t>
            </w:r>
            <w:proofErr w:type="spellStart"/>
            <w:r w:rsidRPr="00AF5621">
              <w:rPr>
                <w:rFonts w:cs="Arial"/>
                <w:b/>
                <w:bCs/>
                <w:szCs w:val="20"/>
                <w:lang w:val="fr-FR"/>
              </w:rPr>
              <w:t>dotate</w:t>
            </w:r>
            <w:proofErr w:type="spellEnd"/>
            <w:r w:rsidR="00506FE0">
              <w:rPr>
                <w:rFonts w:cs="Arial"/>
                <w:b/>
                <w:bCs/>
                <w:szCs w:val="20"/>
                <w:lang w:val="fr-FR"/>
              </w:rPr>
              <w:t xml:space="preserve"> </w:t>
            </w:r>
            <w:proofErr w:type="spellStart"/>
            <w:r w:rsidRPr="00AF5621">
              <w:rPr>
                <w:rFonts w:cs="Arial"/>
                <w:b/>
                <w:bCs/>
                <w:szCs w:val="20"/>
                <w:lang w:val="fr-FR"/>
              </w:rPr>
              <w:t>cu</w:t>
            </w:r>
            <w:proofErr w:type="spellEnd"/>
            <w:r w:rsidR="00506FE0">
              <w:rPr>
                <w:rFonts w:cs="Arial"/>
                <w:b/>
                <w:bCs/>
                <w:szCs w:val="20"/>
                <w:lang w:val="fr-FR"/>
              </w:rPr>
              <w:t xml:space="preserve"> </w:t>
            </w:r>
            <w:proofErr w:type="spellStart"/>
            <w:r w:rsidRPr="00AF5621">
              <w:rPr>
                <w:rFonts w:cs="Arial"/>
                <w:b/>
                <w:bCs/>
                <w:szCs w:val="20"/>
                <w:lang w:val="fr-FR"/>
              </w:rPr>
              <w:t>aer</w:t>
            </w:r>
            <w:proofErr w:type="spellEnd"/>
            <w:r w:rsidR="00506FE0">
              <w:rPr>
                <w:rFonts w:cs="Arial"/>
                <w:b/>
                <w:bCs/>
                <w:szCs w:val="20"/>
                <w:lang w:val="fr-FR"/>
              </w:rPr>
              <w:t xml:space="preserve"> </w:t>
            </w:r>
            <w:proofErr w:type="spellStart"/>
            <w:r w:rsidRPr="00AF5621">
              <w:rPr>
                <w:rFonts w:cs="Arial"/>
                <w:b/>
                <w:bCs/>
                <w:szCs w:val="20"/>
                <w:lang w:val="fr-FR"/>
              </w:rPr>
              <w:t>conditionat</w:t>
            </w:r>
            <w:proofErr w:type="spellEnd"/>
          </w:p>
        </w:tc>
        <w:tc>
          <w:tcPr>
            <w:tcW w:w="4820" w:type="dxa"/>
          </w:tcPr>
          <w:p w:rsidR="00AA38C5" w:rsidRPr="002F3B4D" w:rsidRDefault="00AA38C5"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bookmarkStart w:id="0" w:name="_GoBack"/>
      <w:bookmarkEnd w:id="0"/>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F0" w:rsidRDefault="00AF52F0">
      <w:r>
        <w:separator/>
      </w:r>
    </w:p>
  </w:endnote>
  <w:endnote w:type="continuationSeparator" w:id="0">
    <w:p w:rsidR="00AF52F0" w:rsidRDefault="00AF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F0" w:rsidRDefault="00AF52F0">
      <w:r>
        <w:separator/>
      </w:r>
    </w:p>
  </w:footnote>
  <w:footnote w:type="continuationSeparator" w:id="0">
    <w:p w:rsidR="00AF52F0" w:rsidRDefault="00AF52F0">
      <w:r>
        <w:continuationSeparator/>
      </w:r>
    </w:p>
  </w:footnote>
  <w:footnote w:id="1">
    <w:p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3EC"/>
    <w:rsid w:val="00000A78"/>
    <w:rsid w:val="00001147"/>
    <w:rsid w:val="00006C95"/>
    <w:rsid w:val="000115DA"/>
    <w:rsid w:val="000178AC"/>
    <w:rsid w:val="00030B62"/>
    <w:rsid w:val="000342C9"/>
    <w:rsid w:val="0005158A"/>
    <w:rsid w:val="0005786F"/>
    <w:rsid w:val="000841E0"/>
    <w:rsid w:val="000B0B24"/>
    <w:rsid w:val="000B5CF4"/>
    <w:rsid w:val="000D6203"/>
    <w:rsid w:val="000D7B62"/>
    <w:rsid w:val="000D7E43"/>
    <w:rsid w:val="000E1A37"/>
    <w:rsid w:val="000E77A8"/>
    <w:rsid w:val="000F3139"/>
    <w:rsid w:val="00101B7C"/>
    <w:rsid w:val="00104C01"/>
    <w:rsid w:val="00112276"/>
    <w:rsid w:val="00112622"/>
    <w:rsid w:val="0011330F"/>
    <w:rsid w:val="00124466"/>
    <w:rsid w:val="00132260"/>
    <w:rsid w:val="001338E1"/>
    <w:rsid w:val="0013445C"/>
    <w:rsid w:val="001421A6"/>
    <w:rsid w:val="001449D6"/>
    <w:rsid w:val="00146490"/>
    <w:rsid w:val="0015040F"/>
    <w:rsid w:val="001A07A7"/>
    <w:rsid w:val="001D7F11"/>
    <w:rsid w:val="00202902"/>
    <w:rsid w:val="00215413"/>
    <w:rsid w:val="002177CE"/>
    <w:rsid w:val="00234941"/>
    <w:rsid w:val="0023508C"/>
    <w:rsid w:val="00251F7A"/>
    <w:rsid w:val="002628B6"/>
    <w:rsid w:val="002A3DF9"/>
    <w:rsid w:val="002A6076"/>
    <w:rsid w:val="002F3B4D"/>
    <w:rsid w:val="00304E94"/>
    <w:rsid w:val="00312E4A"/>
    <w:rsid w:val="0031340F"/>
    <w:rsid w:val="00331F96"/>
    <w:rsid w:val="00340ECD"/>
    <w:rsid w:val="0034795F"/>
    <w:rsid w:val="00360413"/>
    <w:rsid w:val="00363F16"/>
    <w:rsid w:val="00364914"/>
    <w:rsid w:val="00381F56"/>
    <w:rsid w:val="0038765C"/>
    <w:rsid w:val="00391A03"/>
    <w:rsid w:val="00392440"/>
    <w:rsid w:val="00397F6C"/>
    <w:rsid w:val="003A3132"/>
    <w:rsid w:val="003B6EE7"/>
    <w:rsid w:val="003D4262"/>
    <w:rsid w:val="00402C94"/>
    <w:rsid w:val="004202A1"/>
    <w:rsid w:val="004351FB"/>
    <w:rsid w:val="00446685"/>
    <w:rsid w:val="00453696"/>
    <w:rsid w:val="00470E64"/>
    <w:rsid w:val="00474C42"/>
    <w:rsid w:val="0048077C"/>
    <w:rsid w:val="004B42B0"/>
    <w:rsid w:val="004C3526"/>
    <w:rsid w:val="004C448B"/>
    <w:rsid w:val="004F0267"/>
    <w:rsid w:val="00506200"/>
    <w:rsid w:val="00506FE0"/>
    <w:rsid w:val="00512682"/>
    <w:rsid w:val="0054069B"/>
    <w:rsid w:val="00543B79"/>
    <w:rsid w:val="00546334"/>
    <w:rsid w:val="00557B4E"/>
    <w:rsid w:val="005A069F"/>
    <w:rsid w:val="005A6F77"/>
    <w:rsid w:val="005A7E6F"/>
    <w:rsid w:val="005B58A5"/>
    <w:rsid w:val="005C1E9C"/>
    <w:rsid w:val="005C3101"/>
    <w:rsid w:val="005C3281"/>
    <w:rsid w:val="005D2242"/>
    <w:rsid w:val="005E2B74"/>
    <w:rsid w:val="006061D5"/>
    <w:rsid w:val="00615DBB"/>
    <w:rsid w:val="006401A8"/>
    <w:rsid w:val="006522A7"/>
    <w:rsid w:val="00662041"/>
    <w:rsid w:val="006742EE"/>
    <w:rsid w:val="00682CA4"/>
    <w:rsid w:val="00686D3C"/>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5F6A"/>
    <w:rsid w:val="00865E93"/>
    <w:rsid w:val="008734C7"/>
    <w:rsid w:val="00876800"/>
    <w:rsid w:val="00885719"/>
    <w:rsid w:val="00891C16"/>
    <w:rsid w:val="00893CBD"/>
    <w:rsid w:val="008A0FB5"/>
    <w:rsid w:val="008B1844"/>
    <w:rsid w:val="008C49FC"/>
    <w:rsid w:val="008D097D"/>
    <w:rsid w:val="008E168B"/>
    <w:rsid w:val="00902D57"/>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4E5"/>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52F0"/>
    <w:rsid w:val="00AF5621"/>
    <w:rsid w:val="00B04E20"/>
    <w:rsid w:val="00B278B2"/>
    <w:rsid w:val="00B37DFC"/>
    <w:rsid w:val="00B579AE"/>
    <w:rsid w:val="00B6051F"/>
    <w:rsid w:val="00B634DE"/>
    <w:rsid w:val="00B63F9D"/>
    <w:rsid w:val="00B80E8B"/>
    <w:rsid w:val="00B9640C"/>
    <w:rsid w:val="00BA5A27"/>
    <w:rsid w:val="00BB2586"/>
    <w:rsid w:val="00BC126B"/>
    <w:rsid w:val="00BD1CC1"/>
    <w:rsid w:val="00BD7F66"/>
    <w:rsid w:val="00BF702E"/>
    <w:rsid w:val="00C02662"/>
    <w:rsid w:val="00C0388B"/>
    <w:rsid w:val="00C04B50"/>
    <w:rsid w:val="00C1155E"/>
    <w:rsid w:val="00C1399A"/>
    <w:rsid w:val="00C30430"/>
    <w:rsid w:val="00C32B8D"/>
    <w:rsid w:val="00C41B4B"/>
    <w:rsid w:val="00C43163"/>
    <w:rsid w:val="00C51BE4"/>
    <w:rsid w:val="00C742E3"/>
    <w:rsid w:val="00C83A33"/>
    <w:rsid w:val="00C86C37"/>
    <w:rsid w:val="00C90885"/>
    <w:rsid w:val="00C9132D"/>
    <w:rsid w:val="00CB44CF"/>
    <w:rsid w:val="00CC0F15"/>
    <w:rsid w:val="00CC3305"/>
    <w:rsid w:val="00CF394F"/>
    <w:rsid w:val="00D032A3"/>
    <w:rsid w:val="00D157D3"/>
    <w:rsid w:val="00D31BE2"/>
    <w:rsid w:val="00D33332"/>
    <w:rsid w:val="00D60015"/>
    <w:rsid w:val="00D67AC4"/>
    <w:rsid w:val="00D747E1"/>
    <w:rsid w:val="00D755F9"/>
    <w:rsid w:val="00D9120E"/>
    <w:rsid w:val="00D93C82"/>
    <w:rsid w:val="00DC5C2C"/>
    <w:rsid w:val="00DD537E"/>
    <w:rsid w:val="00DE27D6"/>
    <w:rsid w:val="00DE6E9E"/>
    <w:rsid w:val="00E1750A"/>
    <w:rsid w:val="00E47C09"/>
    <w:rsid w:val="00E53C92"/>
    <w:rsid w:val="00E53EC9"/>
    <w:rsid w:val="00E625C7"/>
    <w:rsid w:val="00E91A59"/>
    <w:rsid w:val="00EA094D"/>
    <w:rsid w:val="00EA4A67"/>
    <w:rsid w:val="00EA5AE2"/>
    <w:rsid w:val="00EB4D37"/>
    <w:rsid w:val="00EC6720"/>
    <w:rsid w:val="00EE0E48"/>
    <w:rsid w:val="00EF6826"/>
    <w:rsid w:val="00F24531"/>
    <w:rsid w:val="00F330B4"/>
    <w:rsid w:val="00F75849"/>
    <w:rsid w:val="00FA06A2"/>
    <w:rsid w:val="00FB229F"/>
    <w:rsid w:val="00FB5317"/>
    <w:rsid w:val="00FC3D35"/>
    <w:rsid w:val="00FC6862"/>
    <w:rsid w:val="00FD125F"/>
    <w:rsid w:val="00FE0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FCFDE2-2607-40AB-A5CC-82FEE525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E122-B7A1-46E6-834A-0865BB63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Carmen Lazar</cp:lastModifiedBy>
  <cp:revision>20</cp:revision>
  <cp:lastPrinted>2018-06-19T11:33:00Z</cp:lastPrinted>
  <dcterms:created xsi:type="dcterms:W3CDTF">2018-06-19T09:51:00Z</dcterms:created>
  <dcterms:modified xsi:type="dcterms:W3CDTF">2023-05-15T11:15:00Z</dcterms:modified>
</cp:coreProperties>
</file>